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79392B" w:rsidRDefault="006B1B10" w:rsidP="0079392B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79392B">
        <w:rPr>
          <w:rStyle w:val="SRPRIPREMAChar"/>
          <w:color w:val="0070C0"/>
          <w:sz w:val="40"/>
          <w:szCs w:val="40"/>
          <w:lang w:val="sr-Cyrl-RS"/>
        </w:rPr>
        <w:t xml:space="preserve"> број 26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3A1E81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79392B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A1E81" w:rsidRDefault="003A1E81" w:rsidP="0034356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153583">
              <w:rPr>
                <w:rFonts w:ascii="Times New Roman" w:eastAsia="Times New Roman" w:hAnsi="Times New Roman" w:cs="Times New Roman"/>
                <w:color w:val="000000"/>
                <w:kern w:val="24"/>
              </w:rPr>
              <w:t>6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73B9D" w:rsidRPr="003A1E81" w:rsidRDefault="003A1E81" w:rsidP="00C6794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Камиј Сен-Санс „Карневал животиња“ – Акваријум, Магарци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882BD7" w:rsidRDefault="00882BD7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Утврђивање</w:t>
            </w:r>
          </w:p>
        </w:tc>
      </w:tr>
      <w:tr w:rsidR="007C09EA" w:rsidRPr="003A1E81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51D60" w:rsidRDefault="00882BD7" w:rsidP="00F606B6">
            <w:pPr>
              <w:pStyle w:val="ListParagraph"/>
              <w:numPr>
                <w:ilvl w:val="0"/>
                <w:numId w:val="44"/>
              </w:numPr>
              <w:ind w:left="396" w:hanging="270"/>
              <w:rPr>
                <w:lang w:val="ru-RU"/>
              </w:rPr>
            </w:pPr>
            <w:r>
              <w:rPr>
                <w:lang w:val="ru-RU"/>
              </w:rPr>
              <w:t>Провера усвојености основних елемената музичке писмености;</w:t>
            </w:r>
          </w:p>
          <w:p w:rsidR="0034356B" w:rsidRPr="00251D60" w:rsidRDefault="00882BD7" w:rsidP="00F606B6">
            <w:pPr>
              <w:pStyle w:val="ListParagraph"/>
              <w:numPr>
                <w:ilvl w:val="0"/>
                <w:numId w:val="44"/>
              </w:numPr>
              <w:ind w:left="396" w:hanging="270"/>
              <w:rPr>
                <w:lang w:val="ru-RU"/>
              </w:rPr>
            </w:pPr>
            <w:r w:rsidRPr="00251D60">
              <w:rPr>
                <w:lang w:val="ru-RU"/>
              </w:rPr>
              <w:t>Примена</w:t>
            </w:r>
            <w:r w:rsidR="0034356B" w:rsidRPr="00251D60">
              <w:rPr>
                <w:lang w:val="ru-RU"/>
              </w:rPr>
              <w:t xml:space="preserve"> науч</w:t>
            </w:r>
            <w:r w:rsidR="00DB2F87" w:rsidRPr="00251D60">
              <w:rPr>
                <w:lang w:val="ru-RU"/>
              </w:rPr>
              <w:t>ених правила понашања у току</w:t>
            </w:r>
            <w:r w:rsidR="00153583" w:rsidRPr="00251D60">
              <w:rPr>
                <w:lang w:val="ru-RU"/>
              </w:rPr>
              <w:t xml:space="preserve"> слушања музике</w:t>
            </w:r>
            <w:r w:rsidR="0034356B" w:rsidRPr="00251D60">
              <w:rPr>
                <w:lang w:val="ru-RU"/>
              </w:rPr>
              <w:t>;</w:t>
            </w:r>
          </w:p>
        </w:tc>
      </w:tr>
      <w:tr w:rsidR="007C09EA" w:rsidRPr="003A1E81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882BD7" w:rsidRPr="00882BD7" w:rsidRDefault="00882BD7" w:rsidP="00882BD7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882BD7">
              <w:rPr>
                <w:rFonts w:ascii="Times New Roman" w:hAnsi="Times New Roman"/>
                <w:sz w:val="24"/>
                <w:szCs w:val="24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882BD7" w:rsidRPr="00882BD7" w:rsidRDefault="00882BD7" w:rsidP="00882BD7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882BD7">
              <w:rPr>
                <w:rFonts w:ascii="Times New Roman" w:hAnsi="Times New Roman"/>
                <w:sz w:val="24"/>
                <w:szCs w:val="24"/>
                <w:lang w:val="ru-RU"/>
              </w:rPr>
              <w:t>препозна музички почетак и крај и понављање теме или карактеристичног мотива у слушаном делу;</w:t>
            </w:r>
          </w:p>
          <w:p w:rsidR="00882BD7" w:rsidRPr="00882BD7" w:rsidRDefault="00882BD7" w:rsidP="00882BD7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882BD7">
              <w:rPr>
                <w:rFonts w:ascii="Times New Roman" w:hAnsi="Times New Roman"/>
                <w:sz w:val="24"/>
                <w:szCs w:val="24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:rsidR="0034356B" w:rsidRPr="00251D60" w:rsidRDefault="00882BD7" w:rsidP="00251D60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882BD7">
              <w:rPr>
                <w:rFonts w:ascii="Times New Roman" w:hAnsi="Times New Roman"/>
                <w:sz w:val="24"/>
                <w:szCs w:val="24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важна;</w:t>
            </w:r>
          </w:p>
        </w:tc>
      </w:tr>
      <w:tr w:rsidR="007C09EA" w:rsidRPr="003A1E81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9392B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BC7F57" w:rsidP="002E56F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Форнтални, 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2C2079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8E77D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79392B" w:rsidRDefault="0079392B" w:rsidP="0079392B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730FB0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BC7F57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EA54B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 бр.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A54B1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526A1D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73B9D" w:rsidRDefault="00973B9D" w:rsidP="009C170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526A1D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9C170F">
              <w:rPr>
                <w:rFonts w:ascii="Times New Roman" w:eastAsia="Times New Roman" w:hAnsi="Times New Roman" w:cs="Times New Roman"/>
                <w:lang w:val="ru-RU"/>
              </w:rPr>
              <w:t>Наши тонови</w:t>
            </w:r>
            <w:r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“ или 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526A1D">
              <w:rPr>
                <w:rFonts w:ascii="Times New Roman" w:eastAsia="Times New Roman" w:hAnsi="Times New Roman" w:cs="Times New Roman"/>
                <w:lang w:val="ru-RU"/>
              </w:rPr>
              <w:t>2/</w:t>
            </w:r>
            <w:r w:rsidR="009C170F">
              <w:rPr>
                <w:rFonts w:ascii="Times New Roman" w:eastAsia="Times New Roman" w:hAnsi="Times New Roman" w:cs="Times New Roman"/>
                <w:lang w:val="ru-RU"/>
              </w:rPr>
              <w:t>29</w:t>
            </w:r>
            <w:r w:rsidR="00F100EE"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9C170F">
              <w:rPr>
                <w:rFonts w:ascii="Times New Roman" w:eastAsia="Times New Roman" w:hAnsi="Times New Roman" w:cs="Times New Roman"/>
                <w:lang w:val="ru-RU"/>
              </w:rPr>
              <w:t xml:space="preserve">страна 20 </w:t>
            </w:r>
            <w:r w:rsidR="00F100EE"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мултимедијалног </w:t>
            </w:r>
            <w:r w:rsidR="00F100EE" w:rsidRPr="00BC7F57">
              <w:rPr>
                <w:rFonts w:ascii="Times New Roman" w:eastAsia="Times New Roman" w:hAnsi="Times New Roman" w:cs="Times New Roman"/>
              </w:rPr>
              <w:t>PDF</w:t>
            </w:r>
            <w:r w:rsidR="00F100EE" w:rsidRPr="00526A1D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526A1D" w:rsidRPr="00BC7F57" w:rsidRDefault="00526A1D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F100EE" w:rsidP="00F100EE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>вокализе и музички пример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882BD7" w:rsidTr="00EA54B1">
        <w:trPr>
          <w:trHeight w:val="12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79392B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BC7F57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882BD7" w:rsidRDefault="00882BD7" w:rsidP="00882BD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музичке примере за слушање: </w:t>
            </w:r>
            <w:r w:rsidRPr="007744A2">
              <w:rPr>
                <w:rFonts w:ascii="Times New Roman" w:eastAsia="Times New Roman" w:hAnsi="Times New Roman" w:cs="Times New Roman"/>
                <w:lang w:val="ru-RU"/>
              </w:rPr>
              <w:t xml:space="preserve">„Анина полка“, „Заклео се бумбар“ и „Школе“ –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>1/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33, 26  и 35,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854A85">
              <w:rPr>
                <w:rFonts w:ascii="Times New Roman" w:eastAsia="Times New Roman" w:hAnsi="Times New Roman" w:cs="Times New Roman"/>
                <w:lang w:val="ru-RU"/>
              </w:rPr>
              <w:t xml:space="preserve"> страна 67, 59 и 69;</w:t>
            </w:r>
          </w:p>
          <w:p w:rsidR="00882BD7" w:rsidRDefault="00882BD7" w:rsidP="00882BD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даје инструкције за израду задатака;</w:t>
            </w:r>
          </w:p>
          <w:p w:rsidR="00526A1D" w:rsidRPr="002E56F2" w:rsidRDefault="00882BD7" w:rsidP="00882BD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2BD7" w:rsidRPr="0079392B" w:rsidRDefault="00C66B53" w:rsidP="00882BD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9392B">
              <w:rPr>
                <w:rFonts w:ascii="Times New Roman" w:eastAsia="Times New Roman" w:hAnsi="Times New Roman" w:cs="Times New Roman"/>
                <w:lang w:val="ru-RU"/>
              </w:rPr>
              <w:t>Одговарају на питања,</w:t>
            </w:r>
          </w:p>
          <w:p w:rsidR="00882BD7" w:rsidRPr="0079392B" w:rsidRDefault="00C66B53" w:rsidP="00882BD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9392B">
              <w:rPr>
                <w:rFonts w:ascii="Times New Roman" w:eastAsia="Times New Roman" w:hAnsi="Times New Roman" w:cs="Times New Roman"/>
                <w:lang w:val="ru-RU"/>
              </w:rPr>
              <w:t>Анализирају музичке примере;</w:t>
            </w:r>
          </w:p>
          <w:p w:rsidR="00C66B53" w:rsidRPr="0079392B" w:rsidRDefault="00C66B53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9392B">
              <w:rPr>
                <w:rFonts w:ascii="Times New Roman" w:eastAsia="Times New Roman" w:hAnsi="Times New Roman" w:cs="Times New Roman"/>
                <w:lang w:val="ru-RU"/>
              </w:rPr>
              <w:t>Дискутују и доносе закључак;</w:t>
            </w:r>
          </w:p>
          <w:p w:rsidR="006C7AF1" w:rsidRPr="0079392B" w:rsidRDefault="00882BD7" w:rsidP="00EA54B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9392B">
              <w:rPr>
                <w:rFonts w:ascii="Times New Roman" w:eastAsia="Times New Roman" w:hAnsi="Times New Roman" w:cs="Times New Roman"/>
                <w:lang w:val="ru-RU"/>
              </w:rPr>
              <w:t>Илуструју свој доживљај слушаног дела;</w:t>
            </w:r>
          </w:p>
        </w:tc>
      </w:tr>
      <w:tr w:rsidR="007C09EA" w:rsidRPr="005A4133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BC7F57" w:rsidRDefault="00730FB0" w:rsidP="00882BD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882BD7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882BD7" w:rsidRDefault="00882BD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питања;</w:t>
            </w:r>
          </w:p>
          <w:p w:rsidR="00526A1D" w:rsidRDefault="00882BD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Помаже ученицима да направе изложбу од радова;</w:t>
            </w:r>
          </w:p>
          <w:p w:rsidR="00882BD7" w:rsidRPr="00BC7F57" w:rsidRDefault="00882BD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Саопштава фомативне оцене;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82BD7" w:rsidRPr="0079392B" w:rsidRDefault="00882BD7" w:rsidP="00526A1D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79392B">
              <w:rPr>
                <w:sz w:val="22"/>
                <w:szCs w:val="22"/>
                <w:lang w:val="ru-RU"/>
              </w:rPr>
              <w:t>Коментаришу своје радове и радове других ученика и формирају закључак о слушаним копозицијама;</w:t>
            </w:r>
          </w:p>
          <w:p w:rsidR="00526A1D" w:rsidRPr="0079392B" w:rsidRDefault="00882BD7" w:rsidP="00526A1D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79392B">
              <w:rPr>
                <w:sz w:val="22"/>
                <w:szCs w:val="22"/>
                <w:lang w:val="ru-RU"/>
              </w:rPr>
              <w:t>Праве изложбу;</w:t>
            </w:r>
          </w:p>
          <w:p w:rsidR="00882BD7" w:rsidRPr="0079392B" w:rsidRDefault="00882BD7" w:rsidP="00882BD7">
            <w:pPr>
              <w:pStyle w:val="ListParagraph"/>
              <w:ind w:left="431"/>
              <w:rPr>
                <w:sz w:val="22"/>
                <w:szCs w:val="22"/>
                <w:lang w:val="ru-RU"/>
              </w:rPr>
            </w:pPr>
          </w:p>
        </w:tc>
      </w:tr>
      <w:tr w:rsidR="007C09EA" w:rsidRPr="003A1E8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981E20" w:rsidRDefault="00882BD7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Илустрације/радови ученика;</w:t>
            </w:r>
          </w:p>
          <w:p w:rsidR="00882BD7" w:rsidRPr="00C66B53" w:rsidRDefault="00882BD7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Формативне оцене;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79392B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79392B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2E5" w:rsidRDefault="00F252E5" w:rsidP="004D2E55">
      <w:pPr>
        <w:spacing w:after="0" w:line="240" w:lineRule="auto"/>
      </w:pPr>
      <w:r>
        <w:separator/>
      </w:r>
    </w:p>
  </w:endnote>
  <w:endnote w:type="continuationSeparator" w:id="0">
    <w:p w:rsidR="00F252E5" w:rsidRDefault="00F252E5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2B" w:rsidRDefault="007939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62175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79392B" w:rsidRDefault="0079392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26</w:t>
        </w:r>
      </w:p>
      <w:bookmarkStart w:id="0" w:name="_GoBack" w:displacedByCustomXml="next"/>
      <w:bookmarkEnd w:id="0" w:displacedByCustomXml="next"/>
    </w:sdtContent>
  </w:sdt>
  <w:p w:rsidR="0079392B" w:rsidRDefault="007939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2B" w:rsidRDefault="007939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2E5" w:rsidRDefault="00F252E5" w:rsidP="004D2E55">
      <w:pPr>
        <w:spacing w:after="0" w:line="240" w:lineRule="auto"/>
      </w:pPr>
      <w:r>
        <w:separator/>
      </w:r>
    </w:p>
  </w:footnote>
  <w:footnote w:type="continuationSeparator" w:id="0">
    <w:p w:rsidR="00F252E5" w:rsidRDefault="00F252E5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2B" w:rsidRDefault="007939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2B" w:rsidRDefault="007939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92B" w:rsidRDefault="007939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C154A59"/>
    <w:multiLevelType w:val="hybridMultilevel"/>
    <w:tmpl w:val="13585F2A"/>
    <w:lvl w:ilvl="0" w:tplc="04090005">
      <w:start w:val="1"/>
      <w:numFmt w:val="bullet"/>
      <w:lvlText w:val=""/>
      <w:lvlJc w:val="left"/>
      <w:pPr>
        <w:ind w:left="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0A4E80"/>
    <w:multiLevelType w:val="multilevel"/>
    <w:tmpl w:val="A48C238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1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9"/>
  </w:num>
  <w:num w:numId="4">
    <w:abstractNumId w:val="33"/>
  </w:num>
  <w:num w:numId="5">
    <w:abstractNumId w:val="32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2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40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8"/>
  </w:num>
  <w:num w:numId="33">
    <w:abstractNumId w:val="5"/>
  </w:num>
  <w:num w:numId="34">
    <w:abstractNumId w:val="35"/>
  </w:num>
  <w:num w:numId="35">
    <w:abstractNumId w:val="41"/>
  </w:num>
  <w:num w:numId="36">
    <w:abstractNumId w:val="36"/>
  </w:num>
  <w:num w:numId="37">
    <w:abstractNumId w:val="17"/>
  </w:num>
  <w:num w:numId="38">
    <w:abstractNumId w:val="43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37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E5256"/>
    <w:rsid w:val="000F3B2A"/>
    <w:rsid w:val="00111C27"/>
    <w:rsid w:val="00114111"/>
    <w:rsid w:val="00134631"/>
    <w:rsid w:val="00153583"/>
    <w:rsid w:val="001C7EF2"/>
    <w:rsid w:val="001D4008"/>
    <w:rsid w:val="001F17A3"/>
    <w:rsid w:val="001F36B8"/>
    <w:rsid w:val="00217B21"/>
    <w:rsid w:val="002223B6"/>
    <w:rsid w:val="00234C42"/>
    <w:rsid w:val="00245486"/>
    <w:rsid w:val="00251D60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56B"/>
    <w:rsid w:val="003509BF"/>
    <w:rsid w:val="003954B2"/>
    <w:rsid w:val="00396371"/>
    <w:rsid w:val="003A1E8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26A1D"/>
    <w:rsid w:val="005509C2"/>
    <w:rsid w:val="00554753"/>
    <w:rsid w:val="00562ED7"/>
    <w:rsid w:val="005946A5"/>
    <w:rsid w:val="005A4133"/>
    <w:rsid w:val="006036B4"/>
    <w:rsid w:val="0061052F"/>
    <w:rsid w:val="006502DC"/>
    <w:rsid w:val="006A1EC3"/>
    <w:rsid w:val="006B1B10"/>
    <w:rsid w:val="006B4E7E"/>
    <w:rsid w:val="006C7AF1"/>
    <w:rsid w:val="006D1180"/>
    <w:rsid w:val="00730FB0"/>
    <w:rsid w:val="0076465E"/>
    <w:rsid w:val="00782FE1"/>
    <w:rsid w:val="00785417"/>
    <w:rsid w:val="0079392B"/>
    <w:rsid w:val="00796815"/>
    <w:rsid w:val="007B47B7"/>
    <w:rsid w:val="007C09EA"/>
    <w:rsid w:val="007C4EBF"/>
    <w:rsid w:val="007C6BC8"/>
    <w:rsid w:val="00820840"/>
    <w:rsid w:val="00824855"/>
    <w:rsid w:val="00826051"/>
    <w:rsid w:val="00877981"/>
    <w:rsid w:val="00882BD7"/>
    <w:rsid w:val="008C4488"/>
    <w:rsid w:val="008E77DD"/>
    <w:rsid w:val="00973B9D"/>
    <w:rsid w:val="00981E20"/>
    <w:rsid w:val="0099526C"/>
    <w:rsid w:val="009C170F"/>
    <w:rsid w:val="00A243B9"/>
    <w:rsid w:val="00A912D9"/>
    <w:rsid w:val="00A95209"/>
    <w:rsid w:val="00B220B9"/>
    <w:rsid w:val="00B3267A"/>
    <w:rsid w:val="00B3565A"/>
    <w:rsid w:val="00B37DB5"/>
    <w:rsid w:val="00B54A0C"/>
    <w:rsid w:val="00BC7F57"/>
    <w:rsid w:val="00BE3ABA"/>
    <w:rsid w:val="00BF77BE"/>
    <w:rsid w:val="00C12485"/>
    <w:rsid w:val="00C146E4"/>
    <w:rsid w:val="00C34BAA"/>
    <w:rsid w:val="00C55898"/>
    <w:rsid w:val="00C5598B"/>
    <w:rsid w:val="00C62914"/>
    <w:rsid w:val="00C66B53"/>
    <w:rsid w:val="00C67945"/>
    <w:rsid w:val="00C929AA"/>
    <w:rsid w:val="00CC0FC9"/>
    <w:rsid w:val="00CD5BD1"/>
    <w:rsid w:val="00D13ACC"/>
    <w:rsid w:val="00DB240A"/>
    <w:rsid w:val="00DB2F87"/>
    <w:rsid w:val="00DE61DC"/>
    <w:rsid w:val="00DE7675"/>
    <w:rsid w:val="00E12664"/>
    <w:rsid w:val="00E13CD7"/>
    <w:rsid w:val="00E23B04"/>
    <w:rsid w:val="00E25EFE"/>
    <w:rsid w:val="00E42770"/>
    <w:rsid w:val="00E555AC"/>
    <w:rsid w:val="00EA54B1"/>
    <w:rsid w:val="00EC28BA"/>
    <w:rsid w:val="00ED0C3E"/>
    <w:rsid w:val="00EE51A3"/>
    <w:rsid w:val="00F100EE"/>
    <w:rsid w:val="00F252E5"/>
    <w:rsid w:val="00F5429C"/>
    <w:rsid w:val="00F606B6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2019-06-28T03:53:00Z</dcterms:created>
  <dcterms:modified xsi:type="dcterms:W3CDTF">2019-06-28T14:15:00Z</dcterms:modified>
</cp:coreProperties>
</file>